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09081" w14:textId="77777777" w:rsidR="0084020C" w:rsidRDefault="00DC3EEF">
      <w:r>
        <w:rPr>
          <w:rFonts w:hint="eastAsia"/>
        </w:rPr>
        <w:t>附件</w:t>
      </w:r>
      <w:r>
        <w:rPr>
          <w:rFonts w:hint="eastAsia"/>
        </w:rPr>
        <w:t>5</w:t>
      </w:r>
    </w:p>
    <w:p w14:paraId="01528A86" w14:textId="77777777" w:rsidR="0084020C" w:rsidRPr="008527C0" w:rsidRDefault="00DC3EE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527C0">
        <w:rPr>
          <w:rFonts w:ascii="方正小标宋简体" w:eastAsia="方正小标宋简体" w:hint="eastAsia"/>
          <w:sz w:val="44"/>
          <w:szCs w:val="44"/>
        </w:rPr>
        <w:t>XX</w:t>
      </w:r>
      <w:r w:rsidRPr="008527C0">
        <w:rPr>
          <w:rFonts w:ascii="方正小标宋简体" w:eastAsia="方正小标宋简体" w:hint="eastAsia"/>
          <w:sz w:val="44"/>
          <w:szCs w:val="44"/>
        </w:rPr>
        <w:t>单位房产使用汇总表</w:t>
      </w:r>
    </w:p>
    <w:p w14:paraId="394A963E" w14:textId="77777777" w:rsidR="0084020C" w:rsidRDefault="00DC3EEF" w:rsidP="008527C0">
      <w:pPr>
        <w:spacing w:beforeLines="100" w:before="312" w:afterLines="100" w:after="312"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经确认，本单位目前实际使用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占用学校房产共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间，其中办公用房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间，专属教学用房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间，科研用房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间，会议室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间，储藏室等辅助用房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间，各类房间门牌号详列如下：</w:t>
      </w:r>
    </w:p>
    <w:tbl>
      <w:tblPr>
        <w:tblStyle w:val="a3"/>
        <w:tblW w:w="8839" w:type="dxa"/>
        <w:jc w:val="center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1743"/>
        <w:gridCol w:w="934"/>
        <w:gridCol w:w="1365"/>
        <w:gridCol w:w="4797"/>
      </w:tblGrid>
      <w:tr w:rsidR="0084020C" w14:paraId="30B9CA98" w14:textId="77777777" w:rsidTr="00C64623">
        <w:trPr>
          <w:trHeight w:val="723"/>
          <w:jc w:val="center"/>
        </w:trPr>
        <w:tc>
          <w:tcPr>
            <w:tcW w:w="1743" w:type="dxa"/>
          </w:tcPr>
          <w:p w14:paraId="3E2C7253" w14:textId="77777777" w:rsidR="0084020C" w:rsidRPr="00645E02" w:rsidRDefault="00DC3EEF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934" w:type="dxa"/>
          </w:tcPr>
          <w:p w14:paraId="77836FF1" w14:textId="77777777" w:rsidR="0084020C" w:rsidRPr="00645E02" w:rsidRDefault="00DC3EEF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65" w:type="dxa"/>
          </w:tcPr>
          <w:p w14:paraId="3A7EE491" w14:textId="15A48B49" w:rsidR="0084020C" w:rsidRPr="00645E02" w:rsidRDefault="00DC3EEF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所在楼</w:t>
            </w:r>
            <w:r w:rsidR="00C64623" w:rsidRPr="00645E0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宇</w:t>
            </w:r>
          </w:p>
        </w:tc>
        <w:tc>
          <w:tcPr>
            <w:tcW w:w="4797" w:type="dxa"/>
          </w:tcPr>
          <w:p w14:paraId="18B26532" w14:textId="77777777" w:rsidR="0084020C" w:rsidRPr="00645E02" w:rsidRDefault="00DC3EEF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门牌号（全列）</w:t>
            </w:r>
          </w:p>
        </w:tc>
      </w:tr>
      <w:tr w:rsidR="0084020C" w14:paraId="37A97D9A" w14:textId="77777777" w:rsidTr="00C64623">
        <w:trPr>
          <w:trHeight w:val="301"/>
          <w:jc w:val="center"/>
        </w:trPr>
        <w:tc>
          <w:tcPr>
            <w:tcW w:w="1743" w:type="dxa"/>
            <w:vMerge w:val="restart"/>
            <w:vAlign w:val="center"/>
          </w:tcPr>
          <w:p w14:paraId="3B81C0C2" w14:textId="77777777" w:rsidR="00C64623" w:rsidRPr="00645E02" w:rsidRDefault="00DC3EEF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sz w:val="28"/>
                <w:szCs w:val="28"/>
              </w:rPr>
              <w:t>办公</w:t>
            </w:r>
          </w:p>
          <w:p w14:paraId="3EE2345C" w14:textId="46EADF35" w:rsidR="0084020C" w:rsidRPr="00645E02" w:rsidRDefault="00DC3EEF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sz w:val="28"/>
                <w:szCs w:val="28"/>
              </w:rPr>
              <w:t>用房</w:t>
            </w:r>
          </w:p>
        </w:tc>
        <w:tc>
          <w:tcPr>
            <w:tcW w:w="934" w:type="dxa"/>
            <w:vMerge w:val="restart"/>
          </w:tcPr>
          <w:p w14:paraId="1075B2A7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</w:tcPr>
          <w:p w14:paraId="244AAA86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7" w:type="dxa"/>
          </w:tcPr>
          <w:p w14:paraId="0E7B4C2D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020C" w14:paraId="749B74E9" w14:textId="77777777" w:rsidTr="00C64623">
        <w:trPr>
          <w:trHeight w:val="301"/>
          <w:jc w:val="center"/>
        </w:trPr>
        <w:tc>
          <w:tcPr>
            <w:tcW w:w="1743" w:type="dxa"/>
            <w:vMerge/>
            <w:vAlign w:val="center"/>
          </w:tcPr>
          <w:p w14:paraId="16D3D9B0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34" w:type="dxa"/>
            <w:vMerge/>
          </w:tcPr>
          <w:p w14:paraId="61F136B2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vMerge/>
          </w:tcPr>
          <w:p w14:paraId="1D996D8A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7" w:type="dxa"/>
          </w:tcPr>
          <w:p w14:paraId="50841DDD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020C" w14:paraId="7C889072" w14:textId="77777777" w:rsidTr="00C64623">
        <w:trPr>
          <w:trHeight w:val="301"/>
          <w:jc w:val="center"/>
        </w:trPr>
        <w:tc>
          <w:tcPr>
            <w:tcW w:w="1743" w:type="dxa"/>
            <w:vMerge/>
            <w:vAlign w:val="center"/>
          </w:tcPr>
          <w:p w14:paraId="72FE4863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4" w:type="dxa"/>
            <w:vMerge/>
          </w:tcPr>
          <w:p w14:paraId="48E2BEDA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14:paraId="1F5EFB7A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7" w:type="dxa"/>
          </w:tcPr>
          <w:p w14:paraId="521E3363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020C" w14:paraId="73843088" w14:textId="77777777" w:rsidTr="00C64623">
        <w:trPr>
          <w:trHeight w:val="458"/>
          <w:jc w:val="center"/>
        </w:trPr>
        <w:tc>
          <w:tcPr>
            <w:tcW w:w="1743" w:type="dxa"/>
            <w:vMerge w:val="restart"/>
            <w:vAlign w:val="center"/>
          </w:tcPr>
          <w:p w14:paraId="72D9752D" w14:textId="77777777" w:rsidR="00C64623" w:rsidRPr="00645E02" w:rsidRDefault="00DC3EEF" w:rsidP="00C64623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sz w:val="28"/>
                <w:szCs w:val="28"/>
              </w:rPr>
              <w:t>专属</w:t>
            </w:r>
          </w:p>
          <w:p w14:paraId="7422419C" w14:textId="7BCC9768" w:rsidR="0084020C" w:rsidRPr="00645E02" w:rsidRDefault="00DC3EEF" w:rsidP="00C64623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sz w:val="28"/>
                <w:szCs w:val="28"/>
              </w:rPr>
              <w:t>教学用房</w:t>
            </w:r>
          </w:p>
        </w:tc>
        <w:tc>
          <w:tcPr>
            <w:tcW w:w="934" w:type="dxa"/>
            <w:vMerge w:val="restart"/>
          </w:tcPr>
          <w:p w14:paraId="78057929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</w:tcPr>
          <w:p w14:paraId="1070A5BC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7" w:type="dxa"/>
          </w:tcPr>
          <w:p w14:paraId="32943027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020C" w14:paraId="1A801E16" w14:textId="77777777" w:rsidTr="00C64623">
        <w:trPr>
          <w:trHeight w:val="458"/>
          <w:jc w:val="center"/>
        </w:trPr>
        <w:tc>
          <w:tcPr>
            <w:tcW w:w="1743" w:type="dxa"/>
            <w:vMerge/>
            <w:vAlign w:val="center"/>
          </w:tcPr>
          <w:p w14:paraId="7EB34DE8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34" w:type="dxa"/>
            <w:vMerge/>
          </w:tcPr>
          <w:p w14:paraId="2398120F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vMerge/>
          </w:tcPr>
          <w:p w14:paraId="7A241514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7" w:type="dxa"/>
          </w:tcPr>
          <w:p w14:paraId="6930636D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020C" w14:paraId="7A6AD954" w14:textId="77777777" w:rsidTr="00C64623">
        <w:trPr>
          <w:trHeight w:val="509"/>
          <w:jc w:val="center"/>
        </w:trPr>
        <w:tc>
          <w:tcPr>
            <w:tcW w:w="1743" w:type="dxa"/>
            <w:vMerge w:val="restart"/>
            <w:vAlign w:val="center"/>
          </w:tcPr>
          <w:p w14:paraId="57677939" w14:textId="77777777" w:rsidR="0084020C" w:rsidRPr="00645E02" w:rsidRDefault="00DC3EEF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sz w:val="28"/>
                <w:szCs w:val="28"/>
              </w:rPr>
              <w:t>科研用房</w:t>
            </w:r>
          </w:p>
        </w:tc>
        <w:tc>
          <w:tcPr>
            <w:tcW w:w="934" w:type="dxa"/>
            <w:vMerge w:val="restart"/>
          </w:tcPr>
          <w:p w14:paraId="3396D8D8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</w:tcPr>
          <w:p w14:paraId="6A550EFB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7" w:type="dxa"/>
          </w:tcPr>
          <w:p w14:paraId="7406EE24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020C" w14:paraId="329B6D77" w14:textId="77777777" w:rsidTr="00C64623">
        <w:trPr>
          <w:trHeight w:val="509"/>
          <w:jc w:val="center"/>
        </w:trPr>
        <w:tc>
          <w:tcPr>
            <w:tcW w:w="1743" w:type="dxa"/>
            <w:vMerge/>
            <w:vAlign w:val="center"/>
          </w:tcPr>
          <w:p w14:paraId="76739AE1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34" w:type="dxa"/>
            <w:vMerge/>
          </w:tcPr>
          <w:p w14:paraId="19FAC780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vMerge/>
          </w:tcPr>
          <w:p w14:paraId="53C262C4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7" w:type="dxa"/>
          </w:tcPr>
          <w:p w14:paraId="3D864EAC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020C" w14:paraId="4E126396" w14:textId="77777777" w:rsidTr="00C64623">
        <w:trPr>
          <w:trHeight w:val="723"/>
          <w:jc w:val="center"/>
        </w:trPr>
        <w:tc>
          <w:tcPr>
            <w:tcW w:w="1743" w:type="dxa"/>
            <w:vAlign w:val="center"/>
          </w:tcPr>
          <w:p w14:paraId="696549FD" w14:textId="77777777" w:rsidR="0084020C" w:rsidRPr="00645E02" w:rsidRDefault="00DC3EEF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sz w:val="28"/>
                <w:szCs w:val="28"/>
              </w:rPr>
              <w:t>会议室</w:t>
            </w:r>
          </w:p>
        </w:tc>
        <w:tc>
          <w:tcPr>
            <w:tcW w:w="934" w:type="dxa"/>
          </w:tcPr>
          <w:p w14:paraId="325E4BF8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5849EE0C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7" w:type="dxa"/>
          </w:tcPr>
          <w:p w14:paraId="064DC4C7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020C" w14:paraId="3D7A3C3B" w14:textId="77777777" w:rsidTr="00C64623">
        <w:trPr>
          <w:trHeight w:val="744"/>
          <w:jc w:val="center"/>
        </w:trPr>
        <w:tc>
          <w:tcPr>
            <w:tcW w:w="1743" w:type="dxa"/>
            <w:vAlign w:val="center"/>
          </w:tcPr>
          <w:p w14:paraId="4E19B86D" w14:textId="77777777" w:rsidR="0084020C" w:rsidRPr="00645E02" w:rsidRDefault="00DC3EEF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sz w:val="28"/>
                <w:szCs w:val="28"/>
              </w:rPr>
              <w:t>储藏室等</w:t>
            </w:r>
          </w:p>
          <w:p w14:paraId="409F16C0" w14:textId="77777777" w:rsidR="0084020C" w:rsidRPr="00645E02" w:rsidRDefault="00DC3EEF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45E02">
              <w:rPr>
                <w:rFonts w:asciiTheme="minorEastAsia" w:hAnsiTheme="minorEastAsia" w:hint="eastAsia"/>
                <w:sz w:val="28"/>
                <w:szCs w:val="28"/>
              </w:rPr>
              <w:t>辅助用房</w:t>
            </w:r>
          </w:p>
        </w:tc>
        <w:tc>
          <w:tcPr>
            <w:tcW w:w="934" w:type="dxa"/>
          </w:tcPr>
          <w:p w14:paraId="7CFD4890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</w:tcPr>
          <w:p w14:paraId="20AFCE1A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7" w:type="dxa"/>
          </w:tcPr>
          <w:p w14:paraId="61D4110A" w14:textId="77777777" w:rsidR="0084020C" w:rsidRPr="00645E02" w:rsidRDefault="0084020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47BB14F" w14:textId="77777777" w:rsidR="0084020C" w:rsidRDefault="0084020C">
      <w:pPr>
        <w:spacing w:line="560" w:lineRule="exact"/>
        <w:ind w:firstLineChars="200" w:firstLine="880"/>
        <w:jc w:val="left"/>
        <w:rPr>
          <w:sz w:val="44"/>
          <w:szCs w:val="44"/>
        </w:rPr>
      </w:pPr>
    </w:p>
    <w:p w14:paraId="503E1664" w14:textId="59DF784E" w:rsidR="0084020C" w:rsidRDefault="00DC3EEF">
      <w:pPr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填表人（签名）：</w:t>
      </w:r>
      <w:r>
        <w:rPr>
          <w:rFonts w:hint="eastAsia"/>
          <w:sz w:val="32"/>
          <w:szCs w:val="32"/>
        </w:rPr>
        <w:t xml:space="preserve">     </w:t>
      </w:r>
      <w:r w:rsidR="00645E02"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单位负责人（签名）：</w:t>
      </w:r>
    </w:p>
    <w:p w14:paraId="1E1552CE" w14:textId="77777777" w:rsidR="0084020C" w:rsidRDefault="00DC3EEF" w:rsidP="00645E02">
      <w:pPr>
        <w:spacing w:line="560" w:lineRule="exact"/>
        <w:ind w:firstLineChars="1600" w:firstLine="5120"/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单位公章</w:t>
      </w:r>
    </w:p>
    <w:p w14:paraId="6DD3FCCC" w14:textId="77777777" w:rsidR="0084020C" w:rsidRDefault="00DC3EEF">
      <w:pPr>
        <w:spacing w:line="560" w:lineRule="exact"/>
        <w:ind w:firstLineChars="1700" w:firstLine="54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840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34F3D" w14:textId="77777777" w:rsidR="00DC3EEF" w:rsidRDefault="00DC3EEF" w:rsidP="008527C0">
      <w:r>
        <w:separator/>
      </w:r>
    </w:p>
  </w:endnote>
  <w:endnote w:type="continuationSeparator" w:id="0">
    <w:p w14:paraId="35E09B1C" w14:textId="77777777" w:rsidR="00DC3EEF" w:rsidRDefault="00DC3EEF" w:rsidP="0085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1BF5D" w14:textId="77777777" w:rsidR="00DC3EEF" w:rsidRDefault="00DC3EEF" w:rsidP="008527C0">
      <w:r>
        <w:separator/>
      </w:r>
    </w:p>
  </w:footnote>
  <w:footnote w:type="continuationSeparator" w:id="0">
    <w:p w14:paraId="4911368E" w14:textId="77777777" w:rsidR="00DC3EEF" w:rsidRDefault="00DC3EEF" w:rsidP="00852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0C"/>
    <w:rsid w:val="004D3193"/>
    <w:rsid w:val="00645E02"/>
    <w:rsid w:val="0084020C"/>
    <w:rsid w:val="008527C0"/>
    <w:rsid w:val="00C64623"/>
    <w:rsid w:val="00D9051C"/>
    <w:rsid w:val="00DC3EEF"/>
    <w:rsid w:val="02783976"/>
    <w:rsid w:val="02A91D81"/>
    <w:rsid w:val="03304250"/>
    <w:rsid w:val="03726617"/>
    <w:rsid w:val="04293179"/>
    <w:rsid w:val="06BF1B73"/>
    <w:rsid w:val="077C7A64"/>
    <w:rsid w:val="09D41DD9"/>
    <w:rsid w:val="0EC71F0D"/>
    <w:rsid w:val="10262C63"/>
    <w:rsid w:val="123F000C"/>
    <w:rsid w:val="184C5231"/>
    <w:rsid w:val="1AC45552"/>
    <w:rsid w:val="1B543824"/>
    <w:rsid w:val="264B2FCC"/>
    <w:rsid w:val="2B966A97"/>
    <w:rsid w:val="2C504E98"/>
    <w:rsid w:val="2DBB27E5"/>
    <w:rsid w:val="32843AED"/>
    <w:rsid w:val="3BE23632"/>
    <w:rsid w:val="44FF7003"/>
    <w:rsid w:val="47AE261E"/>
    <w:rsid w:val="4C2D26A8"/>
    <w:rsid w:val="4C997D3D"/>
    <w:rsid w:val="52E77A54"/>
    <w:rsid w:val="569330C9"/>
    <w:rsid w:val="581806B0"/>
    <w:rsid w:val="5A64198B"/>
    <w:rsid w:val="61600747"/>
    <w:rsid w:val="63A177AC"/>
    <w:rsid w:val="63DE3831"/>
    <w:rsid w:val="67633FC0"/>
    <w:rsid w:val="67CB3049"/>
    <w:rsid w:val="6D154D66"/>
    <w:rsid w:val="70EE7DA8"/>
    <w:rsid w:val="71AA1F21"/>
    <w:rsid w:val="752B3379"/>
    <w:rsid w:val="75B90985"/>
    <w:rsid w:val="77E807A2"/>
    <w:rsid w:val="7A97325F"/>
    <w:rsid w:val="7BB265A2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D588C"/>
  <w15:docId w15:val="{615D49FC-03D9-43D2-A2AE-D76B51BD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2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527C0"/>
    <w:rPr>
      <w:kern w:val="2"/>
      <w:sz w:val="18"/>
      <w:szCs w:val="18"/>
    </w:rPr>
  </w:style>
  <w:style w:type="paragraph" w:styleId="a6">
    <w:name w:val="footer"/>
    <w:basedOn w:val="a"/>
    <w:link w:val="a7"/>
    <w:rsid w:val="00852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527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Kinghao</cp:lastModifiedBy>
  <cp:revision>8</cp:revision>
  <dcterms:created xsi:type="dcterms:W3CDTF">2026-04-08T14:07:00Z</dcterms:created>
  <dcterms:modified xsi:type="dcterms:W3CDTF">2026-04-09T01:02:00Z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eyJoZGlkIjoiMzQ0YjhmZWVlZTkyM2YzYzI0YjBiY2U3MzRhNTQ5MDkiLCJ1c2VySWQiOiI1MTEwNjcwNjEifQ==</vt:lpwstr>
  </property>
  <property fmtid="{D5CDD505-2E9C-101B-9397-08002B2CF9AE}" pid="4" name="ICV">
    <vt:lpwstr>FDBD50AF38C04B06B6B6EB4EE84462B7_12</vt:lpwstr>
  </property>
</Properties>
</file>